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56" w:type="dxa"/>
        <w:tblLook w:val="01E0" w:firstRow="1" w:lastRow="1" w:firstColumn="1" w:lastColumn="1" w:noHBand="0" w:noVBand="0"/>
      </w:tblPr>
      <w:tblGrid>
        <w:gridCol w:w="4614"/>
        <w:gridCol w:w="5842"/>
      </w:tblGrid>
      <w:tr w:rsidR="00F4267F" w:rsidRPr="00573C6B" w:rsidTr="002A4B84">
        <w:trPr>
          <w:trHeight w:val="1985"/>
        </w:trPr>
        <w:tc>
          <w:tcPr>
            <w:tcW w:w="4614" w:type="dxa"/>
          </w:tcPr>
          <w:p w:rsidR="00F4267F" w:rsidRPr="00573C6B" w:rsidRDefault="00F4267F" w:rsidP="002A4B84">
            <w:pPr>
              <w:spacing w:line="0" w:lineRule="atLeast"/>
              <w:jc w:val="center"/>
              <w:rPr>
                <w:b/>
                <w:bCs/>
                <w:spacing w:val="-8"/>
                <w:sz w:val="26"/>
                <w:szCs w:val="26"/>
              </w:rPr>
            </w:pPr>
            <w:r w:rsidRPr="00573C6B">
              <w:rPr>
                <w:spacing w:val="-16"/>
                <w:sz w:val="26"/>
                <w:szCs w:val="26"/>
              </w:rPr>
              <w:t>SỞ GD &amp; ĐT QUẢNG NAM</w:t>
            </w:r>
          </w:p>
          <w:p w:rsidR="00F4267F" w:rsidRPr="00573C6B" w:rsidRDefault="00F4267F" w:rsidP="002A4B84">
            <w:pPr>
              <w:spacing w:line="0" w:lineRule="atLeast"/>
              <w:rPr>
                <w:b/>
                <w:bCs/>
                <w:spacing w:val="-8"/>
                <w:sz w:val="26"/>
                <w:szCs w:val="26"/>
              </w:rPr>
            </w:pPr>
            <w:r w:rsidRPr="00573C6B">
              <w:rPr>
                <w:b/>
                <w:bCs/>
                <w:spacing w:val="-8"/>
                <w:sz w:val="26"/>
                <w:szCs w:val="26"/>
              </w:rPr>
              <w:t xml:space="preserve">    TRƯỜNG THPT LƯƠNG THẾ VINH</w:t>
            </w:r>
            <w:r w:rsidRPr="00573C6B">
              <w:rPr>
                <w:noProof/>
                <w:sz w:val="26"/>
                <w:szCs w:val="26"/>
                <w:lang w:val="en-AU" w:eastAsia="en-AU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55B8FD1F" wp14:editId="34D3712B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0" t="0" r="0" b="3175"/>
                      <wp:wrapNone/>
                      <wp:docPr id="2" name="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4267F" w:rsidRDefault="00F4267F" w:rsidP="00F4267F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5B8FD1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 4" o:spid="_x0000_s1026" type="#_x0000_t202" style="position:absolute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">
                      <v:path arrowok="t"/>
                      <v:textbox>
                        <w:txbxContent>
                          <w:p w:rsidR="00F4267F" w:rsidRDefault="00F4267F" w:rsidP="00F4267F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F4267F" w:rsidRPr="00573C6B" w:rsidRDefault="00F4267F" w:rsidP="002A4B84">
            <w:pPr>
              <w:rPr>
                <w:sz w:val="26"/>
                <w:szCs w:val="26"/>
              </w:rPr>
            </w:pPr>
            <w:r w:rsidRPr="00573C6B">
              <w:rPr>
                <w:noProof/>
                <w:sz w:val="26"/>
                <w:szCs w:val="26"/>
                <w:lang w:val="en-AU" w:eastAsia="en-A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EA94F78" wp14:editId="305A880F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44450</wp:posOffset>
                      </wp:positionV>
                      <wp:extent cx="990600" cy="0"/>
                      <wp:effectExtent l="0" t="0" r="0" b="0"/>
                      <wp:wrapNone/>
                      <wp:docPr id="1" name="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19CD5D5" id=" 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6pt,3.5pt" to="138.6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">
                      <o:lock v:ext="edit" shapetype="f"/>
                    </v:line>
                  </w:pict>
                </mc:Fallback>
              </mc:AlternateContent>
            </w:r>
          </w:p>
          <w:p w:rsidR="00F4267F" w:rsidRPr="00573C6B" w:rsidRDefault="00F4267F" w:rsidP="002A4B84">
            <w:pPr>
              <w:jc w:val="center"/>
              <w:rPr>
                <w:sz w:val="26"/>
                <w:szCs w:val="26"/>
              </w:rPr>
            </w:pPr>
          </w:p>
          <w:p w:rsidR="00F4267F" w:rsidRPr="00573C6B" w:rsidRDefault="00F4267F" w:rsidP="002A4B84">
            <w:pPr>
              <w:tabs>
                <w:tab w:val="left" w:pos="939"/>
              </w:tabs>
              <w:rPr>
                <w:sz w:val="26"/>
                <w:szCs w:val="26"/>
              </w:rPr>
            </w:pPr>
            <w:r w:rsidRPr="00573C6B">
              <w:rPr>
                <w:sz w:val="26"/>
                <w:szCs w:val="26"/>
              </w:rPr>
              <w:tab/>
            </w:r>
            <w:bookmarkStart w:id="0" w:name="_GoBack"/>
            <w:bookmarkEnd w:id="0"/>
          </w:p>
          <w:p w:rsidR="00F4267F" w:rsidRPr="00573C6B" w:rsidRDefault="00F4267F" w:rsidP="002A4B84">
            <w:pPr>
              <w:tabs>
                <w:tab w:val="left" w:pos="939"/>
              </w:tabs>
              <w:rPr>
                <w:sz w:val="26"/>
                <w:szCs w:val="26"/>
              </w:rPr>
            </w:pPr>
            <w:r w:rsidRPr="00573C6B">
              <w:rPr>
                <w:sz w:val="26"/>
                <w:szCs w:val="26"/>
              </w:rPr>
              <w:t xml:space="preserve">         (</w:t>
            </w:r>
            <w:r w:rsidRPr="00573C6B">
              <w:rPr>
                <w:i/>
                <w:sz w:val="26"/>
                <w:szCs w:val="26"/>
              </w:rPr>
              <w:t>Đề gồm có 2 trang</w:t>
            </w:r>
            <w:r w:rsidRPr="00573C6B">
              <w:rPr>
                <w:sz w:val="26"/>
                <w:szCs w:val="26"/>
              </w:rPr>
              <w:t>)</w:t>
            </w:r>
          </w:p>
        </w:tc>
        <w:tc>
          <w:tcPr>
            <w:tcW w:w="5842" w:type="dxa"/>
          </w:tcPr>
          <w:p w:rsidR="00F4267F" w:rsidRPr="00573C6B" w:rsidRDefault="00F4267F" w:rsidP="002A4B84">
            <w:pPr>
              <w:spacing w:before="60"/>
              <w:jc w:val="center"/>
              <w:rPr>
                <w:b/>
                <w:sz w:val="26"/>
                <w:szCs w:val="26"/>
                <w:lang w:val="vi-VN"/>
              </w:rPr>
            </w:pPr>
            <w:r w:rsidRPr="00573C6B">
              <w:rPr>
                <w:b/>
                <w:sz w:val="26"/>
                <w:szCs w:val="26"/>
              </w:rPr>
              <w:t>KIỂM TRA GIỮA KỲ 1 NĂM HỌC 202</w:t>
            </w:r>
            <w:r w:rsidRPr="00573C6B">
              <w:rPr>
                <w:b/>
                <w:sz w:val="26"/>
                <w:szCs w:val="26"/>
                <w:lang w:val="vi-VN"/>
              </w:rPr>
              <w:t>2</w:t>
            </w:r>
            <w:r w:rsidRPr="00573C6B">
              <w:rPr>
                <w:b/>
                <w:sz w:val="26"/>
                <w:szCs w:val="26"/>
              </w:rPr>
              <w:t>-202</w:t>
            </w:r>
            <w:r w:rsidRPr="00573C6B">
              <w:rPr>
                <w:b/>
                <w:sz w:val="26"/>
                <w:szCs w:val="26"/>
                <w:lang w:val="vi-VN"/>
              </w:rPr>
              <w:t>3</w:t>
            </w:r>
          </w:p>
          <w:p w:rsidR="00F4267F" w:rsidRPr="00573C6B" w:rsidRDefault="00F4267F" w:rsidP="002A4B84">
            <w:pPr>
              <w:spacing w:before="60"/>
              <w:jc w:val="center"/>
              <w:rPr>
                <w:b/>
                <w:sz w:val="26"/>
                <w:szCs w:val="26"/>
              </w:rPr>
            </w:pPr>
            <w:r w:rsidRPr="00573C6B">
              <w:rPr>
                <w:b/>
                <w:sz w:val="26"/>
                <w:szCs w:val="26"/>
              </w:rPr>
              <w:t>Môn:  CÔNG NGHỆ        – Lớp 10</w:t>
            </w:r>
          </w:p>
          <w:p w:rsidR="00F4267F" w:rsidRPr="00573C6B" w:rsidRDefault="00F4267F" w:rsidP="002A4B84">
            <w:pPr>
              <w:spacing w:before="60"/>
              <w:jc w:val="center"/>
              <w:rPr>
                <w:sz w:val="26"/>
                <w:szCs w:val="26"/>
              </w:rPr>
            </w:pPr>
            <w:r w:rsidRPr="00573C6B">
              <w:rPr>
                <w:sz w:val="26"/>
                <w:szCs w:val="26"/>
              </w:rPr>
              <w:t xml:space="preserve">Thời gian:   45  phút (không kể thời gian giao đề)   </w:t>
            </w:r>
          </w:p>
          <w:p w:rsidR="00F4267F" w:rsidRPr="00573C6B" w:rsidRDefault="00F4267F" w:rsidP="002A4B84">
            <w:pPr>
              <w:jc w:val="center"/>
              <w:rPr>
                <w:sz w:val="26"/>
                <w:szCs w:val="26"/>
              </w:rPr>
            </w:pPr>
            <w:r w:rsidRPr="00573C6B">
              <w:rPr>
                <w:sz w:val="26"/>
                <w:szCs w:val="26"/>
              </w:rPr>
              <w:t xml:space="preserve">                                                   </w:t>
            </w:r>
          </w:p>
          <w:tbl>
            <w:tblPr>
              <w:tblW w:w="1688" w:type="dxa"/>
              <w:tblInd w:w="37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688"/>
            </w:tblGrid>
            <w:tr w:rsidR="00F4267F" w:rsidRPr="00573C6B" w:rsidTr="002A4B84">
              <w:trPr>
                <w:trHeight w:val="388"/>
              </w:trPr>
              <w:tc>
                <w:tcPr>
                  <w:tcW w:w="16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267F" w:rsidRPr="00573C6B" w:rsidRDefault="00F4267F" w:rsidP="00573C6B">
                  <w:pPr>
                    <w:spacing w:before="60"/>
                    <w:rPr>
                      <w:b/>
                      <w:sz w:val="26"/>
                      <w:szCs w:val="26"/>
                    </w:rPr>
                  </w:pPr>
                  <w:r w:rsidRPr="00573C6B">
                    <w:rPr>
                      <w:b/>
                      <w:sz w:val="26"/>
                      <w:szCs w:val="26"/>
                    </w:rPr>
                    <w:t xml:space="preserve">MÃ ĐỀ : </w:t>
                  </w:r>
                  <w:r w:rsidR="00573C6B" w:rsidRPr="00573C6B">
                    <w:rPr>
                      <w:b/>
                      <w:sz w:val="26"/>
                      <w:szCs w:val="26"/>
                    </w:rPr>
                    <w:t>902</w:t>
                  </w:r>
                  <w:r w:rsidRPr="00573C6B">
                    <w:rPr>
                      <w:b/>
                      <w:sz w:val="26"/>
                      <w:szCs w:val="26"/>
                    </w:rPr>
                    <w:t xml:space="preserve">                                                                     </w:t>
                  </w:r>
                </w:p>
              </w:tc>
            </w:tr>
          </w:tbl>
          <w:p w:rsidR="00F4267F" w:rsidRPr="00573C6B" w:rsidRDefault="00F4267F" w:rsidP="002A4B84">
            <w:pPr>
              <w:spacing w:before="60"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E47785" w:rsidRPr="00573C6B" w:rsidRDefault="00E47785" w:rsidP="00E47785">
      <w:pPr>
        <w:rPr>
          <w:b/>
          <w:bCs/>
          <w:sz w:val="26"/>
          <w:szCs w:val="26"/>
          <w:u w:val="single"/>
        </w:rPr>
      </w:pPr>
    </w:p>
    <w:p w:rsidR="006669A5" w:rsidRPr="00573C6B" w:rsidRDefault="006669A5" w:rsidP="00573C6B">
      <w:pPr>
        <w:spacing w:after="60"/>
        <w:ind w:right="422"/>
        <w:rPr>
          <w:b/>
          <w:sz w:val="26"/>
          <w:szCs w:val="26"/>
          <w:u w:val="single"/>
        </w:rPr>
      </w:pPr>
      <w:r w:rsidRPr="00573C6B">
        <w:rPr>
          <w:i/>
          <w:sz w:val="26"/>
          <w:szCs w:val="26"/>
        </w:rPr>
        <w:t>Họ và tên học sinh:……………………………</w:t>
      </w:r>
      <w:r w:rsidR="00573C6B">
        <w:rPr>
          <w:i/>
          <w:sz w:val="26"/>
          <w:szCs w:val="26"/>
        </w:rPr>
        <w:t>……….…………Số báo danh:…………</w:t>
      </w:r>
      <w:r w:rsidRPr="00573C6B">
        <w:rPr>
          <w:i/>
          <w:sz w:val="26"/>
          <w:szCs w:val="26"/>
        </w:rPr>
        <w:t>Lớp……..….</w:t>
      </w:r>
    </w:p>
    <w:p w:rsidR="006669A5" w:rsidRPr="00573C6B" w:rsidRDefault="006669A5" w:rsidP="00E47785">
      <w:pPr>
        <w:rPr>
          <w:b/>
          <w:bCs/>
          <w:sz w:val="26"/>
          <w:szCs w:val="26"/>
          <w:u w:val="single"/>
        </w:rPr>
      </w:pPr>
    </w:p>
    <w:p w:rsidR="00573C6B" w:rsidRDefault="00E47785" w:rsidP="00E47785">
      <w:pPr>
        <w:rPr>
          <w:b/>
          <w:bCs/>
          <w:sz w:val="26"/>
          <w:szCs w:val="26"/>
        </w:rPr>
      </w:pPr>
      <w:r w:rsidRPr="00573C6B">
        <w:rPr>
          <w:b/>
          <w:bCs/>
          <w:sz w:val="26"/>
          <w:szCs w:val="26"/>
          <w:u w:val="single"/>
        </w:rPr>
        <w:t xml:space="preserve">I. </w:t>
      </w:r>
      <w:r w:rsidR="00F4267F" w:rsidRPr="00573C6B">
        <w:rPr>
          <w:b/>
          <w:bCs/>
          <w:sz w:val="26"/>
          <w:szCs w:val="26"/>
          <w:u w:val="single"/>
        </w:rPr>
        <w:t>PHẦN TRẮC NGHIỆM</w:t>
      </w:r>
      <w:r w:rsidR="00573C6B">
        <w:rPr>
          <w:b/>
          <w:bCs/>
          <w:sz w:val="26"/>
          <w:szCs w:val="26"/>
          <w:u w:val="single"/>
        </w:rPr>
        <w:t xml:space="preserve"> (7đ)</w:t>
      </w:r>
      <w:r w:rsidR="00F4267F" w:rsidRPr="00573C6B">
        <w:rPr>
          <w:b/>
          <w:bCs/>
          <w:sz w:val="26"/>
          <w:szCs w:val="26"/>
          <w:u w:val="single"/>
        </w:rPr>
        <w:t xml:space="preserve"> </w:t>
      </w:r>
      <w:r w:rsidRPr="00573C6B">
        <w:rPr>
          <w:b/>
          <w:bCs/>
          <w:sz w:val="26"/>
          <w:szCs w:val="26"/>
          <w:u w:val="single"/>
        </w:rPr>
        <w:t>:</w:t>
      </w:r>
      <w:r w:rsidRPr="00573C6B">
        <w:rPr>
          <w:b/>
          <w:bCs/>
          <w:sz w:val="26"/>
          <w:szCs w:val="26"/>
        </w:rPr>
        <w:t xml:space="preserve">  </w:t>
      </w:r>
    </w:p>
    <w:p w:rsidR="00E47785" w:rsidRPr="00573C6B" w:rsidRDefault="00E47785" w:rsidP="00E47785">
      <w:pPr>
        <w:rPr>
          <w:sz w:val="26"/>
          <w:szCs w:val="26"/>
        </w:rPr>
      </w:pPr>
      <w:r w:rsidRPr="00573C6B">
        <w:rPr>
          <w:b/>
          <w:bCs/>
          <w:sz w:val="26"/>
          <w:szCs w:val="26"/>
        </w:rPr>
        <w:t>Câu 1 :</w:t>
      </w:r>
      <w:r w:rsidRPr="00573C6B">
        <w:rPr>
          <w:b/>
          <w:sz w:val="26"/>
          <w:szCs w:val="26"/>
        </w:rPr>
        <w:t> Cây ngô thường được trồng xen canh với loại cây nào?</w:t>
      </w:r>
    </w:p>
    <w:p w:rsidR="00573C6B" w:rsidRDefault="00E47785" w:rsidP="00E47785">
      <w:pPr>
        <w:rPr>
          <w:sz w:val="26"/>
          <w:szCs w:val="26"/>
        </w:rPr>
      </w:pPr>
      <w:r w:rsidRPr="00573C6B">
        <w:rPr>
          <w:sz w:val="26"/>
          <w:szCs w:val="26"/>
        </w:rPr>
        <w:t>A. Cây hoa hồ</w:t>
      </w:r>
      <w:r w:rsidR="00F4267F" w:rsidRPr="00573C6B">
        <w:rPr>
          <w:sz w:val="26"/>
          <w:szCs w:val="26"/>
        </w:rPr>
        <w:t xml:space="preserve">ng.                      </w:t>
      </w:r>
      <w:r w:rsidRPr="00573C6B">
        <w:rPr>
          <w:sz w:val="26"/>
          <w:szCs w:val="26"/>
        </w:rPr>
        <w:t>B. Cây đậu tương.</w:t>
      </w:r>
      <w:r w:rsidR="00F4267F" w:rsidRPr="00573C6B">
        <w:rPr>
          <w:sz w:val="26"/>
          <w:szCs w:val="26"/>
        </w:rPr>
        <w:t xml:space="preserve">                   </w:t>
      </w:r>
    </w:p>
    <w:p w:rsidR="00E47785" w:rsidRPr="00573C6B" w:rsidRDefault="00E47785" w:rsidP="00E47785">
      <w:pPr>
        <w:rPr>
          <w:sz w:val="26"/>
          <w:szCs w:val="26"/>
        </w:rPr>
      </w:pPr>
      <w:r w:rsidRPr="00573C6B">
        <w:rPr>
          <w:sz w:val="26"/>
          <w:szCs w:val="26"/>
        </w:rPr>
        <w:t xml:space="preserve">C. Cây bàng.    </w:t>
      </w:r>
      <w:r w:rsidR="00F4267F" w:rsidRPr="00573C6B">
        <w:rPr>
          <w:sz w:val="26"/>
          <w:szCs w:val="26"/>
        </w:rPr>
        <w:t xml:space="preserve">               </w:t>
      </w:r>
      <w:r w:rsidR="00573C6B">
        <w:rPr>
          <w:sz w:val="26"/>
          <w:szCs w:val="26"/>
        </w:rPr>
        <w:t xml:space="preserve">          </w:t>
      </w:r>
      <w:r w:rsidRPr="00573C6B">
        <w:rPr>
          <w:sz w:val="26"/>
          <w:szCs w:val="26"/>
        </w:rPr>
        <w:t>D. Cây hoa đồng tiền.</w:t>
      </w:r>
    </w:p>
    <w:p w:rsidR="00E47785" w:rsidRPr="00573C6B" w:rsidRDefault="00E47785" w:rsidP="00E47785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573C6B">
        <w:rPr>
          <w:rStyle w:val="Strong"/>
          <w:sz w:val="26"/>
          <w:szCs w:val="26"/>
        </w:rPr>
        <w:t>Câu 2: </w:t>
      </w:r>
      <w:r w:rsidRPr="00573C6B">
        <w:rPr>
          <w:b/>
          <w:sz w:val="26"/>
          <w:szCs w:val="26"/>
        </w:rPr>
        <w:t>Đâu là thành phần của đất trồng?</w:t>
      </w:r>
    </w:p>
    <w:p w:rsidR="00573C6B" w:rsidRDefault="00E47785" w:rsidP="00E47785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573C6B">
        <w:rPr>
          <w:sz w:val="26"/>
          <w:szCs w:val="26"/>
        </w:rPr>
        <w:t xml:space="preserve">A. Phần lỏng                                                  </w:t>
      </w:r>
    </w:p>
    <w:p w:rsidR="00E47785" w:rsidRPr="00573C6B" w:rsidRDefault="00E47785" w:rsidP="00E47785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573C6B">
        <w:rPr>
          <w:sz w:val="26"/>
          <w:szCs w:val="26"/>
        </w:rPr>
        <w:t>B. Phần lỏng, phần rắn</w:t>
      </w:r>
    </w:p>
    <w:p w:rsidR="00573C6B" w:rsidRDefault="00E47785" w:rsidP="00E47785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573C6B">
        <w:rPr>
          <w:sz w:val="26"/>
          <w:szCs w:val="26"/>
        </w:rPr>
        <w:t xml:space="preserve">C. Phần lỏng, phần rắn, phần khí                  </w:t>
      </w:r>
    </w:p>
    <w:p w:rsidR="00E47785" w:rsidRPr="00573C6B" w:rsidRDefault="00E47785" w:rsidP="00E47785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573C6B">
        <w:rPr>
          <w:sz w:val="26"/>
          <w:szCs w:val="26"/>
        </w:rPr>
        <w:t>D. Phần lỏng, phần rắn, phần khí, sinh vật đất</w:t>
      </w:r>
    </w:p>
    <w:p w:rsidR="00E47785" w:rsidRPr="00573C6B" w:rsidRDefault="00E47785" w:rsidP="00E47785">
      <w:pPr>
        <w:rPr>
          <w:b/>
          <w:sz w:val="26"/>
          <w:szCs w:val="26"/>
        </w:rPr>
      </w:pPr>
      <w:r w:rsidRPr="00573C6B">
        <w:rPr>
          <w:b/>
          <w:bCs/>
          <w:sz w:val="26"/>
          <w:szCs w:val="26"/>
        </w:rPr>
        <w:t>Câu 3:</w:t>
      </w:r>
      <w:r w:rsidRPr="00573C6B">
        <w:rPr>
          <w:b/>
          <w:sz w:val="26"/>
          <w:szCs w:val="26"/>
        </w:rPr>
        <w:t> Đất mặn sau khi bón vôi một thời gian cần làm gì?</w:t>
      </w:r>
    </w:p>
    <w:p w:rsidR="00E47785" w:rsidRPr="00573C6B" w:rsidRDefault="00E47785" w:rsidP="00E47785">
      <w:pPr>
        <w:rPr>
          <w:sz w:val="26"/>
          <w:szCs w:val="26"/>
        </w:rPr>
      </w:pPr>
      <w:r w:rsidRPr="00573C6B">
        <w:rPr>
          <w:sz w:val="26"/>
          <w:szCs w:val="26"/>
        </w:rPr>
        <w:t xml:space="preserve"> A. Trồng cây chịu mặn.                              B. Bón nhiều phân đạm, kali.</w:t>
      </w:r>
    </w:p>
    <w:p w:rsidR="00E47785" w:rsidRPr="00573C6B" w:rsidRDefault="00E47785" w:rsidP="00E47785">
      <w:pPr>
        <w:rPr>
          <w:sz w:val="26"/>
          <w:szCs w:val="26"/>
        </w:rPr>
      </w:pPr>
      <w:r w:rsidRPr="00573C6B">
        <w:rPr>
          <w:sz w:val="26"/>
          <w:szCs w:val="26"/>
        </w:rPr>
        <w:t xml:space="preserve"> C. Bón bổ sung chất hữu cơ.                      D. Tháo nước để rửa mặn.</w:t>
      </w:r>
    </w:p>
    <w:p w:rsidR="00E47785" w:rsidRPr="00573C6B" w:rsidRDefault="00E47785" w:rsidP="00E47785">
      <w:pPr>
        <w:jc w:val="both"/>
        <w:rPr>
          <w:b/>
          <w:sz w:val="26"/>
          <w:szCs w:val="26"/>
        </w:rPr>
      </w:pPr>
      <w:r w:rsidRPr="00573C6B">
        <w:rPr>
          <w:b/>
          <w:sz w:val="26"/>
          <w:szCs w:val="26"/>
        </w:rPr>
        <w:t>Câu 4: Keo đất là những hạt đất có kích thước dao động trong khoảng:</w:t>
      </w:r>
    </w:p>
    <w:p w:rsidR="00E47785" w:rsidRPr="00573C6B" w:rsidRDefault="00E47785" w:rsidP="00E47785">
      <w:pPr>
        <w:jc w:val="both"/>
        <w:rPr>
          <w:sz w:val="26"/>
          <w:szCs w:val="26"/>
        </w:rPr>
      </w:pPr>
      <w:r w:rsidRPr="00573C6B">
        <w:rPr>
          <w:sz w:val="26"/>
          <w:szCs w:val="26"/>
        </w:rPr>
        <w:t xml:space="preserve">A. 1 µm        </w:t>
      </w:r>
      <w:r w:rsidR="00573C6B">
        <w:rPr>
          <w:sz w:val="26"/>
          <w:szCs w:val="26"/>
        </w:rPr>
        <w:t xml:space="preserve">          </w:t>
      </w:r>
      <w:r w:rsidRPr="00573C6B">
        <w:rPr>
          <w:sz w:val="26"/>
          <w:szCs w:val="26"/>
        </w:rPr>
        <w:t xml:space="preserve">B. 2 µm         </w:t>
      </w:r>
      <w:r w:rsidR="00573C6B">
        <w:rPr>
          <w:sz w:val="26"/>
          <w:szCs w:val="26"/>
        </w:rPr>
        <w:t xml:space="preserve">          </w:t>
      </w:r>
      <w:r w:rsidRPr="00573C6B">
        <w:rPr>
          <w:sz w:val="26"/>
          <w:szCs w:val="26"/>
        </w:rPr>
        <w:t xml:space="preserve">  C. 3 µm          </w:t>
      </w:r>
      <w:r w:rsidR="00573C6B">
        <w:rPr>
          <w:sz w:val="26"/>
          <w:szCs w:val="26"/>
        </w:rPr>
        <w:t xml:space="preserve">       </w:t>
      </w:r>
      <w:r w:rsidRPr="00573C6B">
        <w:rPr>
          <w:sz w:val="26"/>
          <w:szCs w:val="26"/>
        </w:rPr>
        <w:t xml:space="preserve"> D. 4 µm</w:t>
      </w:r>
    </w:p>
    <w:p w:rsidR="00E47785" w:rsidRPr="00573C6B" w:rsidRDefault="00E47785" w:rsidP="00E47785">
      <w:pPr>
        <w:jc w:val="both"/>
        <w:rPr>
          <w:sz w:val="26"/>
          <w:szCs w:val="26"/>
        </w:rPr>
      </w:pPr>
      <w:r w:rsidRPr="00573C6B">
        <w:rPr>
          <w:b/>
          <w:bCs/>
          <w:sz w:val="26"/>
          <w:szCs w:val="26"/>
        </w:rPr>
        <w:t>Câu 5:</w:t>
      </w:r>
      <w:r w:rsidRPr="00573C6B">
        <w:rPr>
          <w:b/>
          <w:sz w:val="26"/>
          <w:szCs w:val="26"/>
        </w:rPr>
        <w:t xml:space="preserve"> Tác dụng của </w:t>
      </w:r>
      <w:r w:rsidRPr="00573C6B">
        <w:rPr>
          <w:b/>
          <w:sz w:val="26"/>
          <w:szCs w:val="26"/>
          <w:lang w:val="vi-VN"/>
        </w:rPr>
        <w:t>biện pháp thủy l</w:t>
      </w:r>
      <w:r w:rsidR="00F4267F" w:rsidRPr="00573C6B">
        <w:rPr>
          <w:b/>
          <w:sz w:val="26"/>
          <w:szCs w:val="26"/>
        </w:rPr>
        <w:t>ợ</w:t>
      </w:r>
      <w:r w:rsidRPr="00573C6B">
        <w:rPr>
          <w:b/>
          <w:sz w:val="26"/>
          <w:szCs w:val="26"/>
          <w:lang w:val="vi-VN"/>
        </w:rPr>
        <w:t>i</w:t>
      </w:r>
      <w:r w:rsidRPr="00573C6B">
        <w:rPr>
          <w:b/>
          <w:sz w:val="26"/>
          <w:szCs w:val="26"/>
        </w:rPr>
        <w:t xml:space="preserve">  trong cải tạo đất xám bạc màu?</w:t>
      </w:r>
    </w:p>
    <w:p w:rsidR="00E47785" w:rsidRPr="00573C6B" w:rsidRDefault="00E47785" w:rsidP="00E47785">
      <w:pPr>
        <w:rPr>
          <w:sz w:val="26"/>
          <w:szCs w:val="26"/>
        </w:rPr>
      </w:pPr>
      <w:r w:rsidRPr="00573C6B">
        <w:rPr>
          <w:sz w:val="26"/>
          <w:szCs w:val="26"/>
        </w:rPr>
        <w:t xml:space="preserve">A. </w:t>
      </w:r>
      <w:r w:rsidRPr="00573C6B">
        <w:rPr>
          <w:sz w:val="26"/>
          <w:szCs w:val="26"/>
          <w:lang w:val="vi-VN"/>
        </w:rPr>
        <w:t>Tránh</w:t>
      </w:r>
      <w:r w:rsidRPr="00573C6B">
        <w:rPr>
          <w:sz w:val="26"/>
          <w:szCs w:val="26"/>
        </w:rPr>
        <w:t xml:space="preserve"> sự rửa trôi chất dinh dưỡng trong đất.</w:t>
      </w:r>
    </w:p>
    <w:p w:rsidR="00E47785" w:rsidRPr="00573C6B" w:rsidRDefault="00E47785" w:rsidP="00E47785">
      <w:pPr>
        <w:rPr>
          <w:sz w:val="26"/>
          <w:szCs w:val="26"/>
        </w:rPr>
      </w:pPr>
      <w:r w:rsidRPr="00573C6B">
        <w:rPr>
          <w:sz w:val="26"/>
          <w:szCs w:val="26"/>
        </w:rPr>
        <w:t xml:space="preserve">B. </w:t>
      </w:r>
      <w:r w:rsidRPr="00573C6B">
        <w:rPr>
          <w:sz w:val="26"/>
          <w:szCs w:val="26"/>
          <w:lang w:val="vi-VN"/>
        </w:rPr>
        <w:t>Nâng cao độ pH, cải tạo tính chất vật lý của đất</w:t>
      </w:r>
    </w:p>
    <w:p w:rsidR="00E47785" w:rsidRPr="00573C6B" w:rsidRDefault="00E47785" w:rsidP="00E47785">
      <w:pPr>
        <w:rPr>
          <w:sz w:val="26"/>
          <w:szCs w:val="26"/>
        </w:rPr>
      </w:pPr>
      <w:r w:rsidRPr="00573C6B">
        <w:rPr>
          <w:sz w:val="26"/>
          <w:szCs w:val="26"/>
        </w:rPr>
        <w:t xml:space="preserve">C. </w:t>
      </w:r>
      <w:r w:rsidRPr="00573C6B">
        <w:rPr>
          <w:sz w:val="26"/>
          <w:szCs w:val="26"/>
          <w:lang w:val="vi-VN"/>
        </w:rPr>
        <w:t>Tăng</w:t>
      </w:r>
      <w:r w:rsidRPr="00573C6B">
        <w:rPr>
          <w:sz w:val="26"/>
          <w:szCs w:val="26"/>
        </w:rPr>
        <w:t xml:space="preserve"> độ phì nhiêu cho đất, cung cấp chất dinh dưỡng cho cây trồng.</w:t>
      </w:r>
    </w:p>
    <w:p w:rsidR="00E47785" w:rsidRPr="00573C6B" w:rsidRDefault="00E47785" w:rsidP="00E47785">
      <w:pPr>
        <w:rPr>
          <w:sz w:val="26"/>
          <w:szCs w:val="26"/>
        </w:rPr>
      </w:pPr>
      <w:r w:rsidRPr="00573C6B">
        <w:rPr>
          <w:sz w:val="26"/>
          <w:szCs w:val="26"/>
        </w:rPr>
        <w:t xml:space="preserve">D. </w:t>
      </w:r>
      <w:r w:rsidRPr="00573C6B">
        <w:rPr>
          <w:sz w:val="26"/>
          <w:szCs w:val="26"/>
          <w:lang w:val="vi-VN"/>
        </w:rPr>
        <w:t>Hạn chế rửa trôi các các cation kiềm trong đất.</w:t>
      </w:r>
    </w:p>
    <w:p w:rsidR="00E47785" w:rsidRPr="00573C6B" w:rsidRDefault="00E47785" w:rsidP="00E47785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573C6B">
        <w:rPr>
          <w:rStyle w:val="Strong"/>
          <w:sz w:val="26"/>
          <w:szCs w:val="26"/>
        </w:rPr>
        <w:t>Câu 6: </w:t>
      </w:r>
      <w:r w:rsidRPr="00573C6B">
        <w:rPr>
          <w:b/>
          <w:sz w:val="26"/>
          <w:szCs w:val="26"/>
        </w:rPr>
        <w:t xml:space="preserve">Hãy cho biết, giá thể nào sau đây không phải là giá thể </w:t>
      </w:r>
      <w:r w:rsidR="00F4267F" w:rsidRPr="00573C6B">
        <w:rPr>
          <w:b/>
          <w:sz w:val="26"/>
          <w:szCs w:val="26"/>
        </w:rPr>
        <w:t>tự nhiên</w:t>
      </w:r>
      <w:r w:rsidRPr="00573C6B">
        <w:rPr>
          <w:b/>
          <w:sz w:val="26"/>
          <w:szCs w:val="26"/>
        </w:rPr>
        <w:t>?</w:t>
      </w:r>
    </w:p>
    <w:p w:rsidR="00573C6B" w:rsidRDefault="00E47785" w:rsidP="00E47785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573C6B">
        <w:rPr>
          <w:sz w:val="26"/>
          <w:szCs w:val="26"/>
        </w:rPr>
        <w:t xml:space="preserve">A. Than bùn                                B. Mùn cưa                       </w:t>
      </w:r>
    </w:p>
    <w:p w:rsidR="00E47785" w:rsidRPr="00573C6B" w:rsidRDefault="00E47785" w:rsidP="00E47785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573C6B">
        <w:rPr>
          <w:sz w:val="26"/>
          <w:szCs w:val="26"/>
        </w:rPr>
        <w:t>C. Gốm                                       D. Trấu hun</w:t>
      </w:r>
    </w:p>
    <w:p w:rsidR="00E47785" w:rsidRPr="00573C6B" w:rsidRDefault="00E47785" w:rsidP="00E47785">
      <w:pPr>
        <w:pStyle w:val="NormalWeb"/>
        <w:spacing w:before="0" w:beforeAutospacing="0" w:after="0" w:afterAutospacing="0"/>
        <w:ind w:left="48" w:right="48"/>
        <w:jc w:val="both"/>
        <w:rPr>
          <w:b/>
          <w:sz w:val="26"/>
          <w:szCs w:val="26"/>
        </w:rPr>
      </w:pPr>
      <w:r w:rsidRPr="00573C6B">
        <w:rPr>
          <w:rStyle w:val="Strong"/>
          <w:sz w:val="26"/>
          <w:szCs w:val="26"/>
        </w:rPr>
        <w:t>Câu 7: </w:t>
      </w:r>
      <w:r w:rsidRPr="00573C6B">
        <w:rPr>
          <w:b/>
          <w:sz w:val="26"/>
          <w:szCs w:val="26"/>
        </w:rPr>
        <w:t>Vai trò của ngành trồng trọt trong bối cảnh cách mạng công nghiệp 4.0 là:</w:t>
      </w:r>
    </w:p>
    <w:p w:rsidR="00E47785" w:rsidRPr="00573C6B" w:rsidRDefault="00E47785" w:rsidP="00E47785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573C6B">
        <w:rPr>
          <w:sz w:val="26"/>
          <w:szCs w:val="26"/>
        </w:rPr>
        <w:t>A. Đảo bảo an ninh lượng thực; Thúc đẩy sự phát triển chăn nuôi và công nghiệp; Tạo việc làm cho người lao động</w:t>
      </w:r>
      <w:r w:rsidR="00F4267F" w:rsidRPr="00573C6B">
        <w:rPr>
          <w:sz w:val="26"/>
          <w:szCs w:val="26"/>
        </w:rPr>
        <w:t>; Cơ giới hóa trồng trọt</w:t>
      </w:r>
    </w:p>
    <w:p w:rsidR="00E47785" w:rsidRPr="00573C6B" w:rsidRDefault="00E47785" w:rsidP="00E47785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573C6B">
        <w:rPr>
          <w:sz w:val="26"/>
          <w:szCs w:val="26"/>
        </w:rPr>
        <w:t>B. Đảo bảo an ninh lượng thực; Thúc đẩy sự phát triển chăn nuôi và công nghiệp; Cơ giới hóa trồng trọt; Hướng tới nền nông nghiệp 4.0</w:t>
      </w:r>
    </w:p>
    <w:p w:rsidR="00E47785" w:rsidRPr="00573C6B" w:rsidRDefault="00E47785" w:rsidP="00E47785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573C6B">
        <w:rPr>
          <w:sz w:val="26"/>
          <w:szCs w:val="26"/>
        </w:rPr>
        <w:t>C. Đảo bảo an ninh lượng thực; Thúc đẩy sự phát triển chăn nuôi và công nghiệp; Tham gia vào xuất khẩu; Tạo việc làm cho người lao động</w:t>
      </w:r>
    </w:p>
    <w:p w:rsidR="00E47785" w:rsidRPr="00573C6B" w:rsidRDefault="00E47785" w:rsidP="00E47785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573C6B">
        <w:rPr>
          <w:sz w:val="26"/>
          <w:szCs w:val="26"/>
        </w:rPr>
        <w:t>D. Đảo bảo an ninh lượng thực; Thúc đẩy sự phát triển chăn nuôi và công nghiệp; Hướng tới nền nông nghiệp 4.0; Tạo việc làm cho người lao động</w:t>
      </w:r>
    </w:p>
    <w:p w:rsidR="00E47785" w:rsidRPr="00573C6B" w:rsidRDefault="00E47785" w:rsidP="00E47785">
      <w:pPr>
        <w:rPr>
          <w:b/>
          <w:sz w:val="26"/>
          <w:szCs w:val="26"/>
        </w:rPr>
      </w:pPr>
      <w:r w:rsidRPr="00573C6B">
        <w:rPr>
          <w:b/>
          <w:sz w:val="26"/>
          <w:szCs w:val="26"/>
        </w:rPr>
        <w:t xml:space="preserve">Câu 8: Hạt keo đất là keo dương có cấu tao: </w:t>
      </w:r>
    </w:p>
    <w:p w:rsidR="00E47785" w:rsidRPr="00573C6B" w:rsidRDefault="00E47785" w:rsidP="00E47785">
      <w:pPr>
        <w:rPr>
          <w:sz w:val="26"/>
          <w:szCs w:val="26"/>
        </w:rPr>
      </w:pPr>
      <w:r w:rsidRPr="00573C6B">
        <w:rPr>
          <w:sz w:val="26"/>
          <w:szCs w:val="26"/>
        </w:rPr>
        <w:t>A. Lớp ion bù mang điện (+), lớp ion quyết định điện mang điện ( -)</w:t>
      </w:r>
    </w:p>
    <w:p w:rsidR="00E47785" w:rsidRPr="00573C6B" w:rsidRDefault="00E47785" w:rsidP="00E47785">
      <w:pPr>
        <w:rPr>
          <w:sz w:val="26"/>
          <w:szCs w:val="26"/>
        </w:rPr>
      </w:pPr>
      <w:r w:rsidRPr="00573C6B">
        <w:rPr>
          <w:sz w:val="26"/>
          <w:szCs w:val="26"/>
        </w:rPr>
        <w:t>B. Lớp ion bù mang điện ( -), lớp ion quyết định điện mang điện (+)</w:t>
      </w:r>
    </w:p>
    <w:p w:rsidR="00E47785" w:rsidRPr="00573C6B" w:rsidRDefault="00E47785" w:rsidP="00E47785">
      <w:pPr>
        <w:rPr>
          <w:sz w:val="26"/>
          <w:szCs w:val="26"/>
        </w:rPr>
      </w:pPr>
      <w:r w:rsidRPr="00573C6B">
        <w:rPr>
          <w:sz w:val="26"/>
          <w:szCs w:val="26"/>
        </w:rPr>
        <w:t>C. Lớp ion bù mang điện ( -), lớp ion quyết định điện mang điện ( -)</w:t>
      </w:r>
    </w:p>
    <w:p w:rsidR="00E47785" w:rsidRPr="00573C6B" w:rsidRDefault="00E47785" w:rsidP="00E47785">
      <w:pPr>
        <w:rPr>
          <w:sz w:val="26"/>
          <w:szCs w:val="26"/>
        </w:rPr>
      </w:pPr>
      <w:r w:rsidRPr="00573C6B">
        <w:rPr>
          <w:sz w:val="26"/>
          <w:szCs w:val="26"/>
        </w:rPr>
        <w:t>D. Lớp ion bù mang điện (+), lớp ion quyết định điện mang điện (+)</w:t>
      </w:r>
    </w:p>
    <w:p w:rsidR="00E47785" w:rsidRPr="00573C6B" w:rsidRDefault="00E47785" w:rsidP="00E47785">
      <w:pPr>
        <w:rPr>
          <w:b/>
          <w:sz w:val="26"/>
          <w:szCs w:val="26"/>
        </w:rPr>
      </w:pPr>
      <w:r w:rsidRPr="00573C6B">
        <w:rPr>
          <w:b/>
          <w:sz w:val="26"/>
          <w:szCs w:val="26"/>
        </w:rPr>
        <w:t>Câu 9: Ưu điểm của việc trồng rau theo hệ thống thủy canh</w:t>
      </w:r>
    </w:p>
    <w:p w:rsidR="00E47785" w:rsidRPr="00573C6B" w:rsidRDefault="00E47785" w:rsidP="00E47785">
      <w:pPr>
        <w:rPr>
          <w:sz w:val="26"/>
          <w:szCs w:val="26"/>
        </w:rPr>
      </w:pPr>
      <w:r w:rsidRPr="00573C6B">
        <w:rPr>
          <w:sz w:val="26"/>
          <w:szCs w:val="26"/>
        </w:rPr>
        <w:t>A. Không sử dụng đất; tiết kiệm nước; năng suất cao ; chất lượng tốt</w:t>
      </w:r>
    </w:p>
    <w:p w:rsidR="00E47785" w:rsidRPr="00573C6B" w:rsidRDefault="00E47785" w:rsidP="00E47785">
      <w:pPr>
        <w:rPr>
          <w:sz w:val="26"/>
          <w:szCs w:val="26"/>
        </w:rPr>
      </w:pPr>
      <w:r w:rsidRPr="00573C6B">
        <w:rPr>
          <w:sz w:val="26"/>
          <w:szCs w:val="26"/>
        </w:rPr>
        <w:lastRenderedPageBreak/>
        <w:t>B. Không sử dụng đất; tiết kiệm nước; chi phí đầu tư cao;  chất lượng tốt</w:t>
      </w:r>
    </w:p>
    <w:p w:rsidR="00E47785" w:rsidRPr="00573C6B" w:rsidRDefault="00E47785" w:rsidP="00E47785">
      <w:pPr>
        <w:rPr>
          <w:sz w:val="26"/>
          <w:szCs w:val="26"/>
        </w:rPr>
      </w:pPr>
      <w:r w:rsidRPr="00573C6B">
        <w:rPr>
          <w:sz w:val="26"/>
          <w:szCs w:val="26"/>
        </w:rPr>
        <w:t>C. Không sử dụng đất; tiết kiệm nước; chi phí đầu tư cao; hạn chế về chủng loại ; năng suất cao .</w:t>
      </w:r>
    </w:p>
    <w:p w:rsidR="00E47785" w:rsidRPr="00573C6B" w:rsidRDefault="00E47785" w:rsidP="00E47785">
      <w:pPr>
        <w:rPr>
          <w:sz w:val="26"/>
          <w:szCs w:val="26"/>
        </w:rPr>
      </w:pPr>
      <w:r w:rsidRPr="00573C6B">
        <w:rPr>
          <w:sz w:val="26"/>
          <w:szCs w:val="26"/>
        </w:rPr>
        <w:t>D. Không sử dụng đất; tiết kiệm nước; chi phí đầu tư cao; đòi hỏi chuyên môn cao .</w:t>
      </w:r>
    </w:p>
    <w:p w:rsidR="00E47785" w:rsidRPr="00573C6B" w:rsidRDefault="00E47785" w:rsidP="00E47785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573C6B">
        <w:rPr>
          <w:rStyle w:val="Strong"/>
          <w:sz w:val="26"/>
          <w:szCs w:val="26"/>
        </w:rPr>
        <w:t>Câu 10: </w:t>
      </w:r>
      <w:r w:rsidRPr="00573C6B">
        <w:rPr>
          <w:b/>
          <w:sz w:val="26"/>
          <w:szCs w:val="26"/>
        </w:rPr>
        <w:t>Phần rắn của đất trồng:</w:t>
      </w:r>
    </w:p>
    <w:p w:rsidR="00E47785" w:rsidRPr="00573C6B" w:rsidRDefault="00E47785" w:rsidP="00E47785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573C6B">
        <w:rPr>
          <w:sz w:val="26"/>
          <w:szCs w:val="26"/>
        </w:rPr>
        <w:t>A. Có thành phần chủ yếu là nước</w:t>
      </w:r>
    </w:p>
    <w:p w:rsidR="00E47785" w:rsidRPr="00573C6B" w:rsidRDefault="00E47785" w:rsidP="00E47785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573C6B">
        <w:rPr>
          <w:sz w:val="26"/>
          <w:szCs w:val="26"/>
        </w:rPr>
        <w:t>B. Là thành phần chủ yếu của đất trồng, gồm chất vô cơ và hữu cơ</w:t>
      </w:r>
    </w:p>
    <w:p w:rsidR="00E47785" w:rsidRPr="00573C6B" w:rsidRDefault="00E47785" w:rsidP="00E47785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573C6B">
        <w:rPr>
          <w:sz w:val="26"/>
          <w:szCs w:val="26"/>
        </w:rPr>
        <w:t>C. Là không khí trong các khe hở của đất</w:t>
      </w:r>
    </w:p>
    <w:p w:rsidR="00E47785" w:rsidRPr="00573C6B" w:rsidRDefault="00E47785" w:rsidP="00E47785">
      <w:pPr>
        <w:pStyle w:val="NormalWeb"/>
        <w:spacing w:before="0" w:beforeAutospacing="0" w:after="0" w:afterAutospacing="0"/>
        <w:ind w:left="48" w:right="48"/>
        <w:jc w:val="both"/>
        <w:rPr>
          <w:rStyle w:val="Strong"/>
          <w:b w:val="0"/>
          <w:bCs w:val="0"/>
          <w:sz w:val="26"/>
          <w:szCs w:val="26"/>
        </w:rPr>
      </w:pPr>
      <w:r w:rsidRPr="00573C6B">
        <w:rPr>
          <w:sz w:val="26"/>
          <w:szCs w:val="26"/>
        </w:rPr>
        <w:t>D. Gồm côn trùng, giun, nguyên sinh động vật, các loại tảo và các vi sinh vật</w:t>
      </w:r>
    </w:p>
    <w:p w:rsidR="00E47785" w:rsidRPr="00573C6B" w:rsidRDefault="00E47785" w:rsidP="00E47785">
      <w:pPr>
        <w:shd w:val="clear" w:color="auto" w:fill="FFFFFF"/>
        <w:rPr>
          <w:b/>
          <w:sz w:val="26"/>
          <w:szCs w:val="26"/>
        </w:rPr>
      </w:pPr>
      <w:r w:rsidRPr="00573C6B">
        <w:rPr>
          <w:rStyle w:val="Strong"/>
          <w:sz w:val="26"/>
          <w:szCs w:val="26"/>
        </w:rPr>
        <w:t>Câu 11: </w:t>
      </w:r>
      <w:r w:rsidRPr="00573C6B">
        <w:rPr>
          <w:b/>
          <w:sz w:val="26"/>
          <w:szCs w:val="26"/>
        </w:rPr>
        <w:t xml:space="preserve"> Trong trồng trọt người ta phân loại cây trồng theo các tiêu chí nào?</w:t>
      </w:r>
    </w:p>
    <w:p w:rsidR="00573C6B" w:rsidRDefault="00E47785" w:rsidP="00E47785">
      <w:pPr>
        <w:shd w:val="clear" w:color="auto" w:fill="FFFFFF"/>
        <w:rPr>
          <w:sz w:val="26"/>
          <w:szCs w:val="26"/>
        </w:rPr>
      </w:pPr>
      <w:r w:rsidRPr="00573C6B">
        <w:rPr>
          <w:sz w:val="26"/>
          <w:szCs w:val="26"/>
        </w:rPr>
        <w:t xml:space="preserve">A. Nguồn gốc, đặc tính sinh học, mục đích sử dụng.                    </w:t>
      </w:r>
    </w:p>
    <w:p w:rsidR="00E47785" w:rsidRPr="00573C6B" w:rsidRDefault="00E47785" w:rsidP="00E47785">
      <w:pPr>
        <w:shd w:val="clear" w:color="auto" w:fill="FFFFFF"/>
        <w:rPr>
          <w:sz w:val="26"/>
          <w:szCs w:val="26"/>
        </w:rPr>
      </w:pPr>
      <w:r w:rsidRPr="00573C6B">
        <w:rPr>
          <w:sz w:val="26"/>
          <w:szCs w:val="26"/>
        </w:rPr>
        <w:t>B. Cây lâu năm, cây hằng năm.</w:t>
      </w:r>
    </w:p>
    <w:p w:rsidR="00573C6B" w:rsidRDefault="00E47785" w:rsidP="00E47785">
      <w:pPr>
        <w:shd w:val="clear" w:color="auto" w:fill="FFFFFF"/>
        <w:rPr>
          <w:sz w:val="26"/>
          <w:szCs w:val="26"/>
        </w:rPr>
      </w:pPr>
      <w:r w:rsidRPr="00573C6B">
        <w:rPr>
          <w:sz w:val="26"/>
          <w:szCs w:val="26"/>
        </w:rPr>
        <w:t xml:space="preserve">C. Cây lương thực, cây ăn quả, cây dược liệu.                              </w:t>
      </w:r>
    </w:p>
    <w:p w:rsidR="00E47785" w:rsidRPr="00573C6B" w:rsidRDefault="00E47785" w:rsidP="00E47785">
      <w:pPr>
        <w:shd w:val="clear" w:color="auto" w:fill="FFFFFF"/>
        <w:rPr>
          <w:sz w:val="26"/>
          <w:szCs w:val="26"/>
        </w:rPr>
      </w:pPr>
      <w:r w:rsidRPr="00573C6B">
        <w:rPr>
          <w:sz w:val="26"/>
          <w:szCs w:val="26"/>
        </w:rPr>
        <w:t>D. Cây nhiệt đới, cây ôn đới.</w:t>
      </w:r>
    </w:p>
    <w:p w:rsidR="00E47785" w:rsidRPr="00573C6B" w:rsidRDefault="00E47785" w:rsidP="00E47785">
      <w:pPr>
        <w:rPr>
          <w:b/>
          <w:sz w:val="26"/>
          <w:szCs w:val="26"/>
        </w:rPr>
      </w:pPr>
      <w:r w:rsidRPr="00573C6B">
        <w:rPr>
          <w:b/>
          <w:bCs/>
          <w:sz w:val="26"/>
          <w:szCs w:val="26"/>
          <w:lang w:val="vi-VN"/>
        </w:rPr>
        <w:t xml:space="preserve">Câu </w:t>
      </w:r>
      <w:r w:rsidRPr="00573C6B">
        <w:rPr>
          <w:b/>
          <w:bCs/>
          <w:sz w:val="26"/>
          <w:szCs w:val="26"/>
        </w:rPr>
        <w:t>12</w:t>
      </w:r>
      <w:r w:rsidRPr="00573C6B">
        <w:rPr>
          <w:b/>
          <w:bCs/>
          <w:sz w:val="26"/>
          <w:szCs w:val="26"/>
          <w:lang w:val="vi-VN"/>
        </w:rPr>
        <w:t>: </w:t>
      </w:r>
      <w:r w:rsidRPr="00573C6B">
        <w:rPr>
          <w:b/>
          <w:sz w:val="26"/>
          <w:szCs w:val="26"/>
          <w:lang w:val="vi-VN"/>
        </w:rPr>
        <w:t xml:space="preserve">Đất trồng là lớp bề mặt ……….. của vỏ </w:t>
      </w:r>
      <w:r w:rsidRPr="00573C6B">
        <w:rPr>
          <w:b/>
          <w:sz w:val="26"/>
          <w:szCs w:val="26"/>
        </w:rPr>
        <w:t>t</w:t>
      </w:r>
      <w:r w:rsidRPr="00573C6B">
        <w:rPr>
          <w:b/>
          <w:sz w:val="26"/>
          <w:szCs w:val="26"/>
          <w:lang w:val="vi-VN"/>
        </w:rPr>
        <w:t xml:space="preserve">rái </w:t>
      </w:r>
      <w:r w:rsidRPr="00573C6B">
        <w:rPr>
          <w:b/>
          <w:sz w:val="26"/>
          <w:szCs w:val="26"/>
        </w:rPr>
        <w:t>đ</w:t>
      </w:r>
      <w:r w:rsidRPr="00573C6B">
        <w:rPr>
          <w:b/>
          <w:sz w:val="26"/>
          <w:szCs w:val="26"/>
          <w:lang w:val="vi-VN"/>
        </w:rPr>
        <w:t>ất</w:t>
      </w:r>
      <w:r w:rsidRPr="00573C6B">
        <w:rPr>
          <w:b/>
          <w:sz w:val="26"/>
          <w:szCs w:val="26"/>
        </w:rPr>
        <w:t xml:space="preserve"> mà trên đó thực vật có thể sinh sống, phát triển và sản xuất ra sản phẩm. </w:t>
      </w:r>
    </w:p>
    <w:p w:rsidR="00573C6B" w:rsidRDefault="00E47785" w:rsidP="00E47785">
      <w:pPr>
        <w:rPr>
          <w:sz w:val="26"/>
          <w:szCs w:val="26"/>
        </w:rPr>
      </w:pPr>
      <w:r w:rsidRPr="00573C6B">
        <w:rPr>
          <w:sz w:val="26"/>
          <w:szCs w:val="26"/>
          <w:lang w:val="vi-VN"/>
        </w:rPr>
        <w:t>A. Tơi xốp</w:t>
      </w:r>
      <w:r w:rsidRPr="00573C6B">
        <w:rPr>
          <w:sz w:val="26"/>
          <w:szCs w:val="26"/>
        </w:rPr>
        <w:t xml:space="preserve">                       </w:t>
      </w:r>
      <w:r w:rsidRPr="00573C6B">
        <w:rPr>
          <w:sz w:val="26"/>
          <w:szCs w:val="26"/>
          <w:lang w:val="vi-VN"/>
        </w:rPr>
        <w:t xml:space="preserve">B. </w:t>
      </w:r>
      <w:r w:rsidR="00F4267F" w:rsidRPr="00573C6B">
        <w:rPr>
          <w:sz w:val="26"/>
          <w:szCs w:val="26"/>
        </w:rPr>
        <w:t>Ẩ</w:t>
      </w:r>
      <w:r w:rsidRPr="00573C6B">
        <w:rPr>
          <w:sz w:val="26"/>
          <w:szCs w:val="26"/>
          <w:lang w:val="vi-VN"/>
        </w:rPr>
        <w:t>m ướt</w:t>
      </w:r>
      <w:r w:rsidRPr="00573C6B">
        <w:rPr>
          <w:sz w:val="26"/>
          <w:szCs w:val="26"/>
        </w:rPr>
        <w:t xml:space="preserve">                </w:t>
      </w:r>
    </w:p>
    <w:p w:rsidR="00E47785" w:rsidRPr="00573C6B" w:rsidRDefault="00E47785" w:rsidP="00E47785">
      <w:pPr>
        <w:rPr>
          <w:sz w:val="26"/>
          <w:szCs w:val="26"/>
        </w:rPr>
      </w:pPr>
      <w:r w:rsidRPr="00573C6B">
        <w:rPr>
          <w:sz w:val="26"/>
          <w:szCs w:val="26"/>
          <w:lang w:val="vi-VN"/>
        </w:rPr>
        <w:t>C. Bạc màu</w:t>
      </w:r>
      <w:r w:rsidRPr="00573C6B">
        <w:rPr>
          <w:sz w:val="26"/>
          <w:szCs w:val="26"/>
        </w:rPr>
        <w:t xml:space="preserve">                      </w:t>
      </w:r>
      <w:r w:rsidRPr="00573C6B">
        <w:rPr>
          <w:sz w:val="26"/>
          <w:szCs w:val="26"/>
          <w:lang w:val="vi-VN"/>
        </w:rPr>
        <w:t>D. Cứng, rắn</w:t>
      </w:r>
    </w:p>
    <w:p w:rsidR="00E47785" w:rsidRPr="00573C6B" w:rsidRDefault="00E47785" w:rsidP="00E47785">
      <w:pPr>
        <w:jc w:val="both"/>
        <w:rPr>
          <w:b/>
          <w:sz w:val="26"/>
          <w:szCs w:val="26"/>
        </w:rPr>
      </w:pPr>
      <w:r w:rsidRPr="00573C6B">
        <w:rPr>
          <w:b/>
          <w:sz w:val="26"/>
          <w:szCs w:val="26"/>
        </w:rPr>
        <w:t>Câu 13: Đất kiềm có pH:</w:t>
      </w:r>
    </w:p>
    <w:p w:rsidR="00573C6B" w:rsidRDefault="00E47785" w:rsidP="00E47785">
      <w:pPr>
        <w:jc w:val="both"/>
        <w:rPr>
          <w:sz w:val="26"/>
          <w:szCs w:val="26"/>
        </w:rPr>
      </w:pPr>
      <w:r w:rsidRPr="00573C6B">
        <w:rPr>
          <w:sz w:val="26"/>
          <w:szCs w:val="26"/>
        </w:rPr>
        <w:t xml:space="preserve">A. Dưới 6,6                     </w:t>
      </w:r>
      <w:r w:rsidR="00573C6B">
        <w:rPr>
          <w:sz w:val="26"/>
          <w:szCs w:val="26"/>
        </w:rPr>
        <w:t xml:space="preserve">        </w:t>
      </w:r>
      <w:r w:rsidRPr="00573C6B">
        <w:rPr>
          <w:sz w:val="26"/>
          <w:szCs w:val="26"/>
        </w:rPr>
        <w:t xml:space="preserve">B. Trên 7,5                         </w:t>
      </w:r>
    </w:p>
    <w:p w:rsidR="00E47785" w:rsidRPr="00573C6B" w:rsidRDefault="00E47785" w:rsidP="00E47785">
      <w:pPr>
        <w:jc w:val="both"/>
        <w:rPr>
          <w:rStyle w:val="Strong"/>
          <w:bCs w:val="0"/>
          <w:sz w:val="26"/>
          <w:szCs w:val="26"/>
        </w:rPr>
      </w:pPr>
      <w:r w:rsidRPr="00573C6B">
        <w:rPr>
          <w:sz w:val="26"/>
          <w:szCs w:val="26"/>
        </w:rPr>
        <w:t>C. Từ 6,6 đến 7,5                    D. Cả A, B, C đều sai</w:t>
      </w:r>
    </w:p>
    <w:p w:rsidR="00E47785" w:rsidRPr="00573C6B" w:rsidRDefault="00E47785" w:rsidP="00E47785">
      <w:pPr>
        <w:pStyle w:val="NormalWeb"/>
        <w:spacing w:before="0" w:beforeAutospacing="0" w:after="0" w:afterAutospacing="0"/>
        <w:ind w:left="48" w:right="48"/>
        <w:jc w:val="both"/>
        <w:rPr>
          <w:b/>
          <w:sz w:val="26"/>
          <w:szCs w:val="26"/>
        </w:rPr>
      </w:pPr>
      <w:r w:rsidRPr="00573C6B">
        <w:rPr>
          <w:rStyle w:val="Strong"/>
          <w:sz w:val="26"/>
          <w:szCs w:val="26"/>
        </w:rPr>
        <w:t>Câu 14: </w:t>
      </w:r>
      <w:r w:rsidRPr="00573C6B">
        <w:rPr>
          <w:b/>
          <w:sz w:val="26"/>
          <w:szCs w:val="26"/>
        </w:rPr>
        <w:t>Ánh sáng:</w:t>
      </w:r>
    </w:p>
    <w:p w:rsidR="00E47785" w:rsidRPr="00573C6B" w:rsidRDefault="00E47785" w:rsidP="00E47785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573C6B">
        <w:rPr>
          <w:sz w:val="26"/>
          <w:szCs w:val="26"/>
        </w:rPr>
        <w:t>A. Là một trong những yếu tố quan trọng nhất của quy trình trồng trọt.</w:t>
      </w:r>
    </w:p>
    <w:p w:rsidR="00E47785" w:rsidRPr="00573C6B" w:rsidRDefault="00E47785" w:rsidP="00E47785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573C6B">
        <w:rPr>
          <w:sz w:val="26"/>
          <w:szCs w:val="26"/>
        </w:rPr>
        <w:t>B. Là yếu tố không thể thiếu đối với tất cả các loại cây trồng.</w:t>
      </w:r>
    </w:p>
    <w:p w:rsidR="00E47785" w:rsidRPr="00573C6B" w:rsidRDefault="00E47785" w:rsidP="00E47785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573C6B">
        <w:rPr>
          <w:sz w:val="26"/>
          <w:szCs w:val="26"/>
        </w:rPr>
        <w:t>C. Có vai trò dự trữ và cung cấp chất dinh dưỡng, nước và không khí cho cây; giúp cây đứng vững.</w:t>
      </w:r>
    </w:p>
    <w:p w:rsidR="00E47785" w:rsidRPr="00573C6B" w:rsidRDefault="00E47785" w:rsidP="00E47785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573C6B">
        <w:rPr>
          <w:sz w:val="26"/>
          <w:szCs w:val="26"/>
        </w:rPr>
        <w:t>D. Cung cấp dinh dưỡng để cây sinh trưởng và phát triển và cho năng suất cao</w:t>
      </w:r>
    </w:p>
    <w:p w:rsidR="00E47785" w:rsidRPr="00573C6B" w:rsidRDefault="00E47785" w:rsidP="00E47785">
      <w:pPr>
        <w:rPr>
          <w:b/>
          <w:sz w:val="26"/>
          <w:szCs w:val="26"/>
        </w:rPr>
      </w:pPr>
    </w:p>
    <w:p w:rsidR="00E47785" w:rsidRPr="00573C6B" w:rsidRDefault="00F4267F" w:rsidP="00E47785">
      <w:pPr>
        <w:shd w:val="clear" w:color="auto" w:fill="FFFFFF"/>
        <w:rPr>
          <w:rFonts w:eastAsiaTheme="minorHAnsi"/>
          <w:b/>
          <w:sz w:val="26"/>
          <w:szCs w:val="26"/>
          <w:shd w:val="clear" w:color="auto" w:fill="FFFFFF"/>
        </w:rPr>
      </w:pPr>
      <w:r w:rsidRPr="00573C6B">
        <w:rPr>
          <w:b/>
          <w:sz w:val="26"/>
          <w:szCs w:val="26"/>
          <w:shd w:val="clear" w:color="auto" w:fill="FFFFFF"/>
        </w:rPr>
        <w:t xml:space="preserve">II. PHẦN </w:t>
      </w:r>
      <w:r w:rsidR="00E47785" w:rsidRPr="00573C6B">
        <w:rPr>
          <w:b/>
          <w:sz w:val="26"/>
          <w:szCs w:val="26"/>
          <w:shd w:val="clear" w:color="auto" w:fill="FFFFFF"/>
        </w:rPr>
        <w:t>TỰ LUẬN</w:t>
      </w:r>
      <w:r w:rsidR="00573C6B">
        <w:rPr>
          <w:b/>
          <w:sz w:val="26"/>
          <w:szCs w:val="26"/>
          <w:shd w:val="clear" w:color="auto" w:fill="FFFFFF"/>
        </w:rPr>
        <w:t xml:space="preserve"> (3đ)</w:t>
      </w:r>
      <w:r w:rsidR="00E47785" w:rsidRPr="00573C6B">
        <w:rPr>
          <w:b/>
          <w:sz w:val="26"/>
          <w:szCs w:val="26"/>
          <w:shd w:val="clear" w:color="auto" w:fill="FFFFFF"/>
        </w:rPr>
        <w:t xml:space="preserve">: </w:t>
      </w:r>
    </w:p>
    <w:p w:rsidR="00E47785" w:rsidRPr="00573C6B" w:rsidRDefault="00E47785" w:rsidP="00E47785">
      <w:pPr>
        <w:shd w:val="clear" w:color="auto" w:fill="FFFFFF"/>
        <w:rPr>
          <w:bCs/>
          <w:sz w:val="26"/>
          <w:szCs w:val="26"/>
        </w:rPr>
      </w:pPr>
      <w:r w:rsidRPr="00573C6B">
        <w:rPr>
          <w:b/>
          <w:bCs/>
          <w:sz w:val="26"/>
          <w:szCs w:val="26"/>
        </w:rPr>
        <w:t>Câu 1</w:t>
      </w:r>
      <w:r w:rsidR="00F4267F" w:rsidRPr="00573C6B">
        <w:rPr>
          <w:b/>
          <w:bCs/>
          <w:sz w:val="26"/>
          <w:szCs w:val="26"/>
        </w:rPr>
        <w:t xml:space="preserve"> </w:t>
      </w:r>
      <w:r w:rsidRPr="00573C6B">
        <w:rPr>
          <w:b/>
          <w:bCs/>
          <w:sz w:val="26"/>
          <w:szCs w:val="26"/>
        </w:rPr>
        <w:t>(2điểm):</w:t>
      </w:r>
      <w:r w:rsidRPr="00573C6B">
        <w:rPr>
          <w:bCs/>
          <w:sz w:val="26"/>
          <w:szCs w:val="26"/>
        </w:rPr>
        <w:t xml:space="preserve"> Trình bày khái niệm và  các bước sản xuất giá thể </w:t>
      </w:r>
      <w:r w:rsidR="00CA131D" w:rsidRPr="00573C6B">
        <w:rPr>
          <w:bCs/>
          <w:sz w:val="26"/>
          <w:szCs w:val="26"/>
        </w:rPr>
        <w:t xml:space="preserve"> </w:t>
      </w:r>
      <w:r w:rsidRPr="00573C6B">
        <w:rPr>
          <w:bCs/>
          <w:sz w:val="26"/>
          <w:szCs w:val="26"/>
        </w:rPr>
        <w:t>xơ dừa ?</w:t>
      </w:r>
    </w:p>
    <w:p w:rsidR="00E47785" w:rsidRPr="00573C6B" w:rsidRDefault="00E47785" w:rsidP="00E47785">
      <w:pPr>
        <w:shd w:val="clear" w:color="auto" w:fill="FFFFFF"/>
        <w:rPr>
          <w:b/>
          <w:sz w:val="26"/>
          <w:szCs w:val="26"/>
        </w:rPr>
      </w:pPr>
      <w:r w:rsidRPr="00573C6B">
        <w:rPr>
          <w:b/>
          <w:bCs/>
          <w:sz w:val="26"/>
          <w:szCs w:val="26"/>
        </w:rPr>
        <w:t xml:space="preserve">Câu 2 (1điểm): </w:t>
      </w:r>
      <w:r w:rsidRPr="00573C6B">
        <w:rPr>
          <w:bCs/>
          <w:sz w:val="26"/>
          <w:szCs w:val="26"/>
        </w:rPr>
        <w:t>Tại sao phải cải tạo và bảo vệ đất? Kể tên một số biện pháp cải tạo đất.</w:t>
      </w:r>
    </w:p>
    <w:p w:rsidR="006669A5" w:rsidRPr="00573C6B" w:rsidRDefault="006669A5" w:rsidP="006669A5">
      <w:pPr>
        <w:spacing w:line="360" w:lineRule="auto"/>
        <w:rPr>
          <w:sz w:val="26"/>
          <w:szCs w:val="26"/>
          <w:lang w:val="it-IT"/>
        </w:rPr>
      </w:pPr>
    </w:p>
    <w:p w:rsidR="006669A5" w:rsidRPr="00573C6B" w:rsidRDefault="006669A5" w:rsidP="00573C6B">
      <w:pPr>
        <w:spacing w:line="360" w:lineRule="auto"/>
        <w:jc w:val="center"/>
        <w:rPr>
          <w:sz w:val="26"/>
          <w:szCs w:val="26"/>
          <w:lang w:val="it-IT"/>
        </w:rPr>
      </w:pPr>
      <w:r w:rsidRPr="00573C6B">
        <w:rPr>
          <w:sz w:val="26"/>
          <w:szCs w:val="26"/>
          <w:lang w:val="it-IT"/>
        </w:rPr>
        <w:t>..............................................................................................................................................</w:t>
      </w:r>
    </w:p>
    <w:p w:rsidR="00E47785" w:rsidRPr="00573C6B" w:rsidRDefault="00E47785" w:rsidP="00E47785">
      <w:pPr>
        <w:spacing w:line="480" w:lineRule="auto"/>
        <w:rPr>
          <w:sz w:val="26"/>
          <w:szCs w:val="26"/>
          <w:lang w:val="it-IT"/>
        </w:rPr>
      </w:pPr>
    </w:p>
    <w:p w:rsidR="00846103" w:rsidRPr="00573C6B" w:rsidRDefault="00846103" w:rsidP="00846103">
      <w:pPr>
        <w:rPr>
          <w:sz w:val="26"/>
          <w:szCs w:val="26"/>
        </w:rPr>
      </w:pPr>
    </w:p>
    <w:p w:rsidR="00846103" w:rsidRPr="00573C6B" w:rsidRDefault="00846103">
      <w:pPr>
        <w:rPr>
          <w:sz w:val="26"/>
          <w:szCs w:val="26"/>
        </w:rPr>
      </w:pPr>
    </w:p>
    <w:sectPr w:rsidR="00846103" w:rsidRPr="00573C6B" w:rsidSect="00573C6B">
      <w:pgSz w:w="12240" w:h="15840"/>
      <w:pgMar w:top="630" w:right="540" w:bottom="709" w:left="9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6EB3" w:rsidRDefault="00EE6EB3" w:rsidP="00CB4C8E">
      <w:r>
        <w:separator/>
      </w:r>
    </w:p>
  </w:endnote>
  <w:endnote w:type="continuationSeparator" w:id="0">
    <w:p w:rsidR="00EE6EB3" w:rsidRDefault="00EE6EB3" w:rsidP="00CB4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altName w:val="Leelawadee UI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6EB3" w:rsidRDefault="00EE6EB3" w:rsidP="00CB4C8E">
      <w:r>
        <w:separator/>
      </w:r>
    </w:p>
  </w:footnote>
  <w:footnote w:type="continuationSeparator" w:id="0">
    <w:p w:rsidR="00EE6EB3" w:rsidRDefault="00EE6EB3" w:rsidP="00CB4C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C8E"/>
    <w:rsid w:val="00205B9A"/>
    <w:rsid w:val="0036545E"/>
    <w:rsid w:val="00366234"/>
    <w:rsid w:val="00390A2A"/>
    <w:rsid w:val="003A7660"/>
    <w:rsid w:val="004D40AE"/>
    <w:rsid w:val="00573C6B"/>
    <w:rsid w:val="006455E2"/>
    <w:rsid w:val="006669A5"/>
    <w:rsid w:val="0072057B"/>
    <w:rsid w:val="00846103"/>
    <w:rsid w:val="008804E3"/>
    <w:rsid w:val="0088125F"/>
    <w:rsid w:val="00887E85"/>
    <w:rsid w:val="00A16FAE"/>
    <w:rsid w:val="00A6454D"/>
    <w:rsid w:val="00B72023"/>
    <w:rsid w:val="00C05350"/>
    <w:rsid w:val="00CA131D"/>
    <w:rsid w:val="00CB4C8E"/>
    <w:rsid w:val="00D54C2F"/>
    <w:rsid w:val="00E45C7E"/>
    <w:rsid w:val="00E47785"/>
    <w:rsid w:val="00E70589"/>
    <w:rsid w:val="00E822D8"/>
    <w:rsid w:val="00EE6EB3"/>
    <w:rsid w:val="00F42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6B9F17"/>
  <w15:docId w15:val="{42496869-0E7D-4560-A33C-F4CC778B7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4C8E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B4C8E"/>
    <w:pPr>
      <w:spacing w:before="100" w:beforeAutospacing="1" w:after="100" w:afterAutospacing="1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CB4C8E"/>
    <w:rPr>
      <w:rFonts w:asciiTheme="minorHAnsi" w:eastAsiaTheme="minorHAnsi" w:hAnsiTheme="minorHAnsi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B4C8E"/>
    <w:rPr>
      <w:rFonts w:asciiTheme="minorHAnsi" w:hAnsiTheme="minorHAnsi"/>
      <w:sz w:val="20"/>
      <w:szCs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CB4C8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B4C8E"/>
    <w:rPr>
      <w:rFonts w:eastAsia="Times New Roman" w:cs="Times New Roman"/>
      <w:szCs w:val="24"/>
    </w:rPr>
  </w:style>
  <w:style w:type="character" w:styleId="FootnoteReference">
    <w:name w:val="footnote reference"/>
    <w:basedOn w:val="DefaultParagraphFont"/>
    <w:uiPriority w:val="99"/>
    <w:semiHidden/>
    <w:unhideWhenUsed/>
    <w:rsid w:val="00CB4C8E"/>
    <w:rPr>
      <w:vertAlign w:val="superscript"/>
    </w:rPr>
  </w:style>
  <w:style w:type="character" w:styleId="Strong">
    <w:name w:val="Strong"/>
    <w:basedOn w:val="DefaultParagraphFont"/>
    <w:uiPriority w:val="22"/>
    <w:qFormat/>
    <w:rsid w:val="00CB4C8E"/>
    <w:rPr>
      <w:b/>
      <w:bCs/>
    </w:rPr>
  </w:style>
  <w:style w:type="table" w:styleId="TableGrid">
    <w:name w:val="Table Grid"/>
    <w:basedOn w:val="TableNormal"/>
    <w:uiPriority w:val="59"/>
    <w:unhideWhenUsed/>
    <w:rsid w:val="00CB4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73C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824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4FAD8F-B8D8-4315-A146-9FFD59DCB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696</Words>
  <Characters>3970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</dc:creator>
  <cp:lastModifiedBy>Admin</cp:lastModifiedBy>
  <cp:revision>18</cp:revision>
  <dcterms:created xsi:type="dcterms:W3CDTF">2022-10-24T13:36:00Z</dcterms:created>
  <dcterms:modified xsi:type="dcterms:W3CDTF">2022-10-30T12:11:00Z</dcterms:modified>
</cp:coreProperties>
</file>